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14" w:rsidRDefault="00055D14" w:rsidP="00822C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55D14" w:rsidRDefault="00055D14" w:rsidP="00822C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155E7" w:rsidRPr="00BB0CC1" w:rsidRDefault="00D155E7" w:rsidP="00822C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D155E7" w:rsidRPr="00BB0CC1" w:rsidRDefault="00D155E7" w:rsidP="00822C7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D155E7" w:rsidRPr="00BB0CC1" w:rsidRDefault="00D155E7" w:rsidP="00822C7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>уставна питања и законодавство</w:t>
      </w:r>
    </w:p>
    <w:p w:rsidR="00D155E7" w:rsidRPr="00BB0CC1" w:rsidRDefault="00C76588" w:rsidP="00822C7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04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Број: </w:t>
      </w:r>
    </w:p>
    <w:p w:rsidR="00D155E7" w:rsidRPr="00BB0CC1" w:rsidRDefault="00C76588" w:rsidP="00822C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2</w:t>
      </w:r>
      <w:r w:rsidR="00E34640">
        <w:rPr>
          <w:rFonts w:ascii="Times New Roman" w:hAnsi="Times New Roman"/>
          <w:sz w:val="24"/>
          <w:szCs w:val="24"/>
          <w:lang w:val="sr-Cyrl-RS"/>
        </w:rPr>
        <w:t>4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>. јануар 2025. године</w:t>
      </w:r>
    </w:p>
    <w:p w:rsidR="00055D14" w:rsidRPr="00055D14" w:rsidRDefault="00D155E7" w:rsidP="00822C79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055D14" w:rsidRPr="00BB0CC1" w:rsidRDefault="00244F06" w:rsidP="00055D14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На основу члана 84. По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>с</w:t>
      </w:r>
      <w:r w:rsidRPr="00BB0CC1">
        <w:rPr>
          <w:rFonts w:ascii="Times New Roman" w:hAnsi="Times New Roman"/>
          <w:sz w:val="24"/>
          <w:szCs w:val="24"/>
          <w:lang w:val="sr-Cyrl-RS"/>
        </w:rPr>
        <w:t>л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овника Народне скупштине, 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>Одбор за уставна питања и законодавство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, на седници одржаној 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>2</w:t>
      </w:r>
      <w:r w:rsidR="00822C79">
        <w:rPr>
          <w:rFonts w:ascii="Times New Roman" w:hAnsi="Times New Roman"/>
          <w:sz w:val="24"/>
          <w:szCs w:val="24"/>
          <w:lang w:val="sr-Cyrl-RS"/>
        </w:rPr>
        <w:t>4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. јануара 2025. године, донео је </w:t>
      </w:r>
    </w:p>
    <w:p w:rsidR="00D155E7" w:rsidRPr="00BB0CC1" w:rsidRDefault="00D155E7" w:rsidP="00822C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B0CC1">
        <w:rPr>
          <w:rFonts w:ascii="Times New Roman" w:hAnsi="Times New Roman"/>
          <w:sz w:val="24"/>
          <w:szCs w:val="24"/>
          <w:lang w:val="sr-Cyrl-RS"/>
        </w:rPr>
        <w:t>Д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B0CC1">
        <w:rPr>
          <w:rFonts w:ascii="Times New Roman" w:hAnsi="Times New Roman"/>
          <w:sz w:val="24"/>
          <w:szCs w:val="24"/>
          <w:lang w:val="sr-Cyrl-RS"/>
        </w:rPr>
        <w:t>Л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B0CC1">
        <w:rPr>
          <w:rFonts w:ascii="Times New Roman" w:hAnsi="Times New Roman"/>
          <w:sz w:val="24"/>
          <w:szCs w:val="24"/>
          <w:lang w:val="sr-Cyrl-RS"/>
        </w:rPr>
        <w:t>У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B0CC1">
        <w:rPr>
          <w:rFonts w:ascii="Times New Roman" w:hAnsi="Times New Roman"/>
          <w:sz w:val="24"/>
          <w:szCs w:val="24"/>
          <w:lang w:val="sr-Cyrl-RS"/>
        </w:rPr>
        <w:t>К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B0CC1">
        <w:rPr>
          <w:rFonts w:ascii="Times New Roman" w:hAnsi="Times New Roman"/>
          <w:sz w:val="24"/>
          <w:szCs w:val="24"/>
          <w:lang w:val="sr-Cyrl-RS"/>
        </w:rPr>
        <w:t>У</w:t>
      </w:r>
      <w:bookmarkStart w:id="0" w:name="_GoBack"/>
      <w:bookmarkEnd w:id="0"/>
    </w:p>
    <w:p w:rsidR="00D155E7" w:rsidRPr="00BB0CC1" w:rsidRDefault="00D155E7" w:rsidP="00822C79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 организовању</w:t>
      </w:r>
      <w:r w:rsidR="00822C79">
        <w:rPr>
          <w:rFonts w:ascii="Times New Roman" w:hAnsi="Times New Roman"/>
          <w:sz w:val="24"/>
          <w:szCs w:val="24"/>
          <w:lang w:val="sr-Cyrl-RS"/>
        </w:rPr>
        <w:t xml:space="preserve"> Првог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јавног слушања</w:t>
      </w:r>
    </w:p>
    <w:p w:rsidR="00D155E7" w:rsidRPr="00BB0CC1" w:rsidRDefault="00C76588" w:rsidP="00822C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Организује се </w:t>
      </w:r>
      <w:r w:rsidR="00822C79">
        <w:rPr>
          <w:rFonts w:ascii="Times New Roman" w:hAnsi="Times New Roman"/>
          <w:sz w:val="24"/>
          <w:szCs w:val="24"/>
          <w:lang w:val="sr-Cyrl-RS"/>
        </w:rPr>
        <w:t xml:space="preserve">Прво 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јавно слушање </w:t>
      </w:r>
      <w:r w:rsidRPr="00BB0CC1">
        <w:rPr>
          <w:rFonts w:ascii="Times New Roman" w:hAnsi="Times New Roman"/>
          <w:sz w:val="24"/>
          <w:szCs w:val="24"/>
          <w:lang w:val="sr-Cyrl-RS"/>
        </w:rPr>
        <w:t>Одбор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за уставна питања и законодавство на 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>тему „</w:t>
      </w:r>
      <w:r w:rsidRPr="00BB0CC1"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="00FA21F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22C79">
        <w:rPr>
          <w:rFonts w:ascii="Times New Roman" w:hAnsi="Times New Roman"/>
          <w:sz w:val="24"/>
          <w:szCs w:val="24"/>
          <w:lang w:val="sr-Cyrl-RS"/>
        </w:rPr>
        <w:t>који</w:t>
      </w:r>
      <w:r w:rsid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2C79">
        <w:rPr>
          <w:rFonts w:ascii="Times New Roman" w:hAnsi="Times New Roman"/>
          <w:sz w:val="24"/>
          <w:szCs w:val="24"/>
          <w:lang w:val="sr-Cyrl-RS"/>
        </w:rPr>
        <w:t>су припремљени у оквиру</w:t>
      </w:r>
      <w:r w:rsid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21FE" w:rsidRPr="00FA21FE">
        <w:rPr>
          <w:rFonts w:ascii="Times New Roman" w:hAnsi="Times New Roman"/>
          <w:sz w:val="24"/>
          <w:szCs w:val="24"/>
          <w:lang w:val="sr-Cyrl-RS"/>
        </w:rPr>
        <w:t>Радн</w:t>
      </w:r>
      <w:r w:rsidR="00822C79">
        <w:rPr>
          <w:rFonts w:ascii="Times New Roman" w:hAnsi="Times New Roman"/>
          <w:sz w:val="24"/>
          <w:szCs w:val="24"/>
          <w:lang w:val="sr-Cyrl-RS"/>
        </w:rPr>
        <w:t>е</w:t>
      </w:r>
      <w:r w:rsidR="00FA21FE" w:rsidRPr="00FA21FE">
        <w:rPr>
          <w:rFonts w:ascii="Times New Roman" w:hAnsi="Times New Roman"/>
          <w:sz w:val="24"/>
          <w:szCs w:val="24"/>
          <w:lang w:val="sr-Cyrl-RS"/>
        </w:rPr>
        <w:t xml:space="preserve"> груп</w:t>
      </w:r>
      <w:r w:rsidR="00822C79">
        <w:rPr>
          <w:rFonts w:ascii="Times New Roman" w:hAnsi="Times New Roman"/>
          <w:sz w:val="24"/>
          <w:szCs w:val="24"/>
          <w:lang w:val="sr-Cyrl-RS"/>
        </w:rPr>
        <w:t>е</w:t>
      </w:r>
      <w:r w:rsidR="00FA21FE" w:rsidRPr="00FA21FE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“. </w:t>
      </w:r>
    </w:p>
    <w:p w:rsidR="00D36BA1" w:rsidRPr="00BB0CC1" w:rsidRDefault="00C76588" w:rsidP="00822C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Јавно слушање </w:t>
      </w:r>
      <w:r w:rsidR="00822C79">
        <w:rPr>
          <w:rFonts w:ascii="Times New Roman" w:hAnsi="Times New Roman"/>
          <w:sz w:val="24"/>
          <w:szCs w:val="24"/>
          <w:lang w:val="sr-Cyrl-RS"/>
        </w:rPr>
        <w:t>ће се одржати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Pr="00BB0CC1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DE2D3A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BB0CC1">
        <w:rPr>
          <w:rFonts w:ascii="Times New Roman" w:hAnsi="Times New Roman"/>
          <w:sz w:val="24"/>
          <w:szCs w:val="24"/>
          <w:lang w:val="sr-Cyrl-RS"/>
        </w:rPr>
        <w:t>27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>. ј</w:t>
      </w:r>
      <w:r w:rsidR="006A589E" w:rsidRPr="00BB0CC1">
        <w:rPr>
          <w:rFonts w:ascii="Times New Roman" w:hAnsi="Times New Roman"/>
          <w:sz w:val="24"/>
          <w:szCs w:val="24"/>
          <w:lang w:val="sr-Cyrl-RS"/>
        </w:rPr>
        <w:t>ануара 2025. године</w:t>
      </w:r>
      <w:r w:rsidR="00822C79">
        <w:rPr>
          <w:rFonts w:ascii="Times New Roman" w:hAnsi="Times New Roman"/>
          <w:sz w:val="24"/>
          <w:szCs w:val="24"/>
          <w:lang w:val="sr-Cyrl-RS"/>
        </w:rPr>
        <w:t>,</w:t>
      </w:r>
      <w:r w:rsidR="006A589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6BA1" w:rsidRPr="00BB0CC1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BB0CC1">
        <w:rPr>
          <w:rFonts w:ascii="Times New Roman" w:hAnsi="Times New Roman"/>
          <w:sz w:val="24"/>
          <w:szCs w:val="24"/>
          <w:lang w:val="sr-Cyrl-RS"/>
        </w:rPr>
        <w:t>Згради</w:t>
      </w:r>
      <w:r w:rsidR="00DE2D3A" w:rsidRPr="00BB0CC1">
        <w:rPr>
          <w:rFonts w:ascii="Times New Roman" w:hAnsi="Times New Roman"/>
          <w:sz w:val="24"/>
          <w:szCs w:val="24"/>
          <w:lang w:val="sr-Cyrl-RS"/>
        </w:rPr>
        <w:t xml:space="preserve"> Народне скупштине</w:t>
      </w:r>
      <w:r w:rsidR="00822C79"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0CC1">
        <w:rPr>
          <w:rFonts w:ascii="Times New Roman" w:hAnsi="Times New Roman"/>
          <w:sz w:val="24"/>
          <w:szCs w:val="24"/>
          <w:lang w:val="sr-Cyrl-RS"/>
        </w:rPr>
        <w:t>Улица краља Милана 14</w:t>
      </w:r>
      <w:r w:rsidR="00DE2D3A" w:rsidRPr="00BB0CC1">
        <w:rPr>
          <w:rFonts w:ascii="Times New Roman" w:hAnsi="Times New Roman"/>
          <w:sz w:val="24"/>
          <w:szCs w:val="24"/>
          <w:lang w:val="sr-Cyrl-RS"/>
        </w:rPr>
        <w:t>,</w:t>
      </w:r>
      <w:r w:rsidR="00D36BA1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2C79" w:rsidRPr="00BB0CC1">
        <w:rPr>
          <w:rFonts w:ascii="Times New Roman" w:hAnsi="Times New Roman"/>
          <w:sz w:val="24"/>
          <w:szCs w:val="24"/>
          <w:lang w:val="sr-Cyrl-RS"/>
        </w:rPr>
        <w:t xml:space="preserve">у Зеленом салону „Никола Пашић“, </w:t>
      </w:r>
      <w:r w:rsidR="00D36BA1" w:rsidRPr="00BB0CC1">
        <w:rPr>
          <w:rFonts w:ascii="Times New Roman" w:hAnsi="Times New Roman"/>
          <w:sz w:val="24"/>
          <w:szCs w:val="24"/>
          <w:lang w:val="sr-Cyrl-RS"/>
        </w:rPr>
        <w:t>са почетком у 10,00 часова.</w:t>
      </w:r>
    </w:p>
    <w:p w:rsidR="00D155E7" w:rsidRPr="006E3C17" w:rsidRDefault="00C76588" w:rsidP="00822C79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72A80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D155E7" w:rsidRPr="00D72A80">
        <w:rPr>
          <w:rFonts w:ascii="Times New Roman" w:hAnsi="Times New Roman"/>
          <w:sz w:val="24"/>
          <w:szCs w:val="24"/>
          <w:lang w:val="sr-Cyrl-RS"/>
        </w:rPr>
        <w:t xml:space="preserve">На јавно слушање биће позвани, у складу са чланом 84. став 5. </w:t>
      </w:r>
      <w:r w:rsidR="00AF6078" w:rsidRPr="00D72A80">
        <w:rPr>
          <w:rFonts w:ascii="Times New Roman" w:hAnsi="Times New Roman"/>
          <w:sz w:val="24"/>
          <w:szCs w:val="24"/>
          <w:lang w:val="sr-Cyrl-RS"/>
        </w:rPr>
        <w:t xml:space="preserve">Пословника Народне скупштине, чланови и заменици чланова </w:t>
      </w:r>
      <w:r w:rsidRPr="00D72A80">
        <w:rPr>
          <w:rFonts w:ascii="Times New Roman" w:hAnsi="Times New Roman"/>
          <w:sz w:val="24"/>
          <w:szCs w:val="24"/>
          <w:lang w:val="sr-Cyrl-RS"/>
        </w:rPr>
        <w:t>Одбора за уставна питања и законодавство</w:t>
      </w:r>
      <w:r w:rsidR="00F56962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сви </w:t>
      </w:r>
      <w:r w:rsidR="00F56962" w:rsidRPr="00D72A80">
        <w:rPr>
          <w:rFonts w:ascii="Times New Roman" w:hAnsi="Times New Roman"/>
          <w:sz w:val="24"/>
          <w:szCs w:val="24"/>
          <w:lang w:val="sr-Cyrl-RS"/>
        </w:rPr>
        <w:t xml:space="preserve">народни </w:t>
      </w:r>
      <w:r w:rsidR="006A4D14" w:rsidRPr="00D72A80">
        <w:rPr>
          <w:rFonts w:ascii="Times New Roman" w:hAnsi="Times New Roman"/>
          <w:sz w:val="24"/>
          <w:szCs w:val="24"/>
          <w:lang w:val="sr-Cyrl-RS"/>
        </w:rPr>
        <w:t xml:space="preserve">посланици, 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чланови Радне 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>груп</w:t>
      </w:r>
      <w:r w:rsidR="00182675" w:rsidRPr="00D72A80">
        <w:rPr>
          <w:rFonts w:ascii="Times New Roman" w:hAnsi="Times New Roman"/>
          <w:sz w:val="24"/>
          <w:szCs w:val="24"/>
          <w:lang w:val="en-US"/>
        </w:rPr>
        <w:t>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>,</w:t>
      </w:r>
      <w:r w:rsidR="00FA21FE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представници Повереника за информације од јавног значаја и заштиту података о личности, Министарства државне управе и локалне самоуправе, Министарства унутрашњих послова, Републичке изборне комисије, 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удружења ЦРТА, Центар за слободне изборе и демократију и Транспарентност Србија, као и Мисије 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>ОЕБС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у Србији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>, Делегације Европске уније у Републици Србији,</w:t>
      </w:r>
      <w:r w:rsidR="00182675" w:rsidRPr="00D72A80">
        <w:rPr>
          <w:rFonts w:ascii="Times New Roman" w:hAnsi="Times New Roman"/>
          <w:sz w:val="24"/>
          <w:szCs w:val="24"/>
        </w:rPr>
        <w:t xml:space="preserve"> 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>Амбасаде Сједињених Америчких Држава, Амбасаде Уједињеног Краљевства Велике Британије и Северне Ирске, Амбасаде Савезне Републике Немачке,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0CC1" w:rsidRPr="00D72A80">
        <w:rPr>
          <w:rFonts w:ascii="Times New Roman" w:hAnsi="Times New Roman"/>
          <w:sz w:val="24"/>
          <w:szCs w:val="24"/>
          <w:lang w:val="sr-Cyrl-RS"/>
        </w:rPr>
        <w:t>Амбасаде Републике Италије, Амбасаде</w:t>
      </w:r>
      <w:r w:rsidR="005304C1" w:rsidRPr="00D72A80">
        <w:rPr>
          <w:rFonts w:ascii="Times New Roman" w:hAnsi="Times New Roman"/>
          <w:sz w:val="24"/>
          <w:szCs w:val="24"/>
        </w:rPr>
        <w:t xml:space="preserve"> 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>Француске Републике и</w:t>
      </w:r>
      <w:r w:rsidR="00BB0C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>Амбасаде Краљевине Норвешке</w:t>
      </w:r>
      <w:r w:rsidR="00822C79" w:rsidRPr="00D72A80">
        <w:rPr>
          <w:rFonts w:ascii="Times New Roman" w:hAnsi="Times New Roman"/>
          <w:sz w:val="24"/>
          <w:szCs w:val="24"/>
          <w:lang w:val="sr-Cyrl-RS"/>
        </w:rPr>
        <w:t>.</w:t>
      </w:r>
    </w:p>
    <w:p w:rsidR="00822C79" w:rsidRDefault="00822C79" w:rsidP="00822C79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F6078" w:rsidRPr="00822C79">
        <w:rPr>
          <w:rFonts w:ascii="Times New Roman" w:hAnsi="Times New Roman"/>
          <w:sz w:val="24"/>
          <w:szCs w:val="24"/>
          <w:lang w:val="sr-Cyrl-RS"/>
        </w:rPr>
        <w:t>ПРЕДСЕДНИК ОДБОРА</w:t>
      </w:r>
    </w:p>
    <w:p w:rsidR="00AF6078" w:rsidRPr="00822C79" w:rsidRDefault="00822C79" w:rsidP="00822C79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E3C17" w:rsidRPr="00822C79">
        <w:rPr>
          <w:rFonts w:ascii="Times New Roman" w:hAnsi="Times New Roman"/>
          <w:sz w:val="24"/>
          <w:szCs w:val="24"/>
          <w:lang w:val="sr-Cyrl-RS"/>
        </w:rPr>
        <w:t>Милица Николић</w:t>
      </w:r>
    </w:p>
    <w:sectPr w:rsidR="00AF6078" w:rsidRPr="00822C79" w:rsidSect="00822C79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3D" w:rsidRDefault="00B47E3D" w:rsidP="008D4373">
      <w:pPr>
        <w:spacing w:after="0" w:line="240" w:lineRule="auto"/>
      </w:pPr>
      <w:r>
        <w:separator/>
      </w:r>
    </w:p>
  </w:endnote>
  <w:endnote w:type="continuationSeparator" w:id="0">
    <w:p w:rsidR="00B47E3D" w:rsidRDefault="00B47E3D" w:rsidP="008D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3D" w:rsidRDefault="00B47E3D" w:rsidP="008D4373">
      <w:pPr>
        <w:spacing w:after="0" w:line="240" w:lineRule="auto"/>
      </w:pPr>
      <w:r>
        <w:separator/>
      </w:r>
    </w:p>
  </w:footnote>
  <w:footnote w:type="continuationSeparator" w:id="0">
    <w:p w:rsidR="00B47E3D" w:rsidRDefault="00B47E3D" w:rsidP="008D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4A57"/>
    <w:multiLevelType w:val="hybridMultilevel"/>
    <w:tmpl w:val="43CE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7C"/>
    <w:rsid w:val="00055D14"/>
    <w:rsid w:val="000B21D9"/>
    <w:rsid w:val="00181190"/>
    <w:rsid w:val="00182675"/>
    <w:rsid w:val="001A0952"/>
    <w:rsid w:val="001D037C"/>
    <w:rsid w:val="00244F06"/>
    <w:rsid w:val="005304C1"/>
    <w:rsid w:val="00562451"/>
    <w:rsid w:val="005943E3"/>
    <w:rsid w:val="006A4D14"/>
    <w:rsid w:val="006A589E"/>
    <w:rsid w:val="006E3C17"/>
    <w:rsid w:val="00751573"/>
    <w:rsid w:val="00754F6E"/>
    <w:rsid w:val="00822C79"/>
    <w:rsid w:val="00822EFD"/>
    <w:rsid w:val="008278B3"/>
    <w:rsid w:val="008B3962"/>
    <w:rsid w:val="008C2D0B"/>
    <w:rsid w:val="008D4373"/>
    <w:rsid w:val="009047CC"/>
    <w:rsid w:val="009854B9"/>
    <w:rsid w:val="009A01DA"/>
    <w:rsid w:val="00AB406C"/>
    <w:rsid w:val="00AF6078"/>
    <w:rsid w:val="00B47E3D"/>
    <w:rsid w:val="00B76876"/>
    <w:rsid w:val="00BB0CC1"/>
    <w:rsid w:val="00C57F72"/>
    <w:rsid w:val="00C76588"/>
    <w:rsid w:val="00C831A8"/>
    <w:rsid w:val="00C877F5"/>
    <w:rsid w:val="00D155E7"/>
    <w:rsid w:val="00D36BA1"/>
    <w:rsid w:val="00D50733"/>
    <w:rsid w:val="00D72A80"/>
    <w:rsid w:val="00DE2D3A"/>
    <w:rsid w:val="00E34640"/>
    <w:rsid w:val="00F56962"/>
    <w:rsid w:val="00F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C704"/>
  <w15:docId w15:val="{2C87FC81-1207-4201-90D1-FD484153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E7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7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D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73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73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Radoje Cerović</cp:lastModifiedBy>
  <cp:revision>3</cp:revision>
  <cp:lastPrinted>2025-01-23T14:37:00Z</cp:lastPrinted>
  <dcterms:created xsi:type="dcterms:W3CDTF">2025-01-23T09:18:00Z</dcterms:created>
  <dcterms:modified xsi:type="dcterms:W3CDTF">2025-01-23T14:39:00Z</dcterms:modified>
</cp:coreProperties>
</file>